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9C" w:rsidRPr="00834474" w:rsidRDefault="00E377CB">
      <w:pPr>
        <w:rPr>
          <w:b/>
          <w:u w:val="single"/>
        </w:rPr>
      </w:pPr>
      <w:r w:rsidRPr="00834474">
        <w:rPr>
          <w:b/>
          <w:u w:val="single"/>
        </w:rPr>
        <w:t>Oznámení k</w:t>
      </w:r>
      <w:r w:rsidR="00E30D56" w:rsidRPr="00834474">
        <w:rPr>
          <w:b/>
          <w:u w:val="single"/>
        </w:rPr>
        <w:t> </w:t>
      </w:r>
      <w:r w:rsidR="005322F3" w:rsidRPr="00834474">
        <w:rPr>
          <w:b/>
          <w:u w:val="single"/>
        </w:rPr>
        <w:t>S</w:t>
      </w:r>
      <w:r w:rsidR="00E30D56" w:rsidRPr="00834474">
        <w:rPr>
          <w:b/>
          <w:u w:val="single"/>
        </w:rPr>
        <w:t xml:space="preserve">třednědobému výhledu </w:t>
      </w:r>
      <w:r w:rsidRPr="00834474">
        <w:rPr>
          <w:b/>
          <w:u w:val="single"/>
        </w:rPr>
        <w:t xml:space="preserve">rozpočtu </w:t>
      </w:r>
      <w:r w:rsidR="005322F3" w:rsidRPr="00834474">
        <w:rPr>
          <w:b/>
          <w:u w:val="single"/>
        </w:rPr>
        <w:t xml:space="preserve">obce Libiš </w:t>
      </w:r>
      <w:r w:rsidRPr="00834474">
        <w:rPr>
          <w:b/>
          <w:u w:val="single"/>
        </w:rPr>
        <w:t xml:space="preserve">na </w:t>
      </w:r>
      <w:r w:rsidR="00E30D56" w:rsidRPr="00834474">
        <w:rPr>
          <w:b/>
          <w:u w:val="single"/>
        </w:rPr>
        <w:t>léta</w:t>
      </w:r>
      <w:r w:rsidRPr="00834474">
        <w:rPr>
          <w:b/>
          <w:u w:val="single"/>
        </w:rPr>
        <w:t xml:space="preserve"> 20</w:t>
      </w:r>
      <w:r w:rsidR="00785DDC">
        <w:rPr>
          <w:b/>
          <w:u w:val="single"/>
        </w:rPr>
        <w:t>2</w:t>
      </w:r>
      <w:r w:rsidR="00FA13A3">
        <w:rPr>
          <w:b/>
          <w:u w:val="single"/>
        </w:rPr>
        <w:t>1</w:t>
      </w:r>
      <w:r w:rsidR="00E30D56" w:rsidRPr="00834474">
        <w:rPr>
          <w:b/>
          <w:u w:val="single"/>
        </w:rPr>
        <w:t>-20</w:t>
      </w:r>
      <w:r w:rsidR="00834474" w:rsidRPr="00834474">
        <w:rPr>
          <w:b/>
          <w:u w:val="single"/>
        </w:rPr>
        <w:t>2</w:t>
      </w:r>
      <w:r w:rsidR="00FA13A3">
        <w:rPr>
          <w:b/>
          <w:u w:val="single"/>
        </w:rPr>
        <w:t>3</w:t>
      </w:r>
    </w:p>
    <w:p w:rsidR="00834474" w:rsidRDefault="00E30D56" w:rsidP="00D475D4">
      <w:pPr>
        <w:ind w:right="-851"/>
      </w:pPr>
      <w:r>
        <w:t xml:space="preserve">Střednědobý výhled rozpočtu </w:t>
      </w:r>
      <w:r w:rsidR="005322F3">
        <w:t>obce Libiš na léta 20</w:t>
      </w:r>
      <w:r w:rsidR="00785DDC">
        <w:t>2</w:t>
      </w:r>
      <w:r w:rsidR="00FA13A3">
        <w:t>1</w:t>
      </w:r>
      <w:r w:rsidR="005322F3">
        <w:t xml:space="preserve"> - 20</w:t>
      </w:r>
      <w:r w:rsidR="00834474">
        <w:t>2</w:t>
      </w:r>
      <w:r w:rsidR="00FA13A3">
        <w:t>3</w:t>
      </w:r>
      <w:r w:rsidR="00E377CB">
        <w:t xml:space="preserve"> v elektronické podobě je vyvěšen </w:t>
      </w:r>
      <w:r w:rsidR="00D475D4">
        <w:t xml:space="preserve">na stránkách obce </w:t>
      </w:r>
      <w:hyperlink r:id="rId5" w:history="1">
        <w:r w:rsidR="00D475D4" w:rsidRPr="006B7721">
          <w:rPr>
            <w:rStyle w:val="Hypertextovodkaz"/>
          </w:rPr>
          <w:t>www.libis.cz</w:t>
        </w:r>
      </w:hyperlink>
      <w:r w:rsidR="00D475D4">
        <w:t xml:space="preserve">  </w:t>
      </w:r>
      <w:r w:rsidR="00E377CB">
        <w:t>v sekci „rozpočet obce“</w:t>
      </w:r>
      <w:r w:rsidR="00834474">
        <w:t xml:space="preserve"> a na „úřední desce“</w:t>
      </w:r>
      <w:r w:rsidR="00E377CB">
        <w:t xml:space="preserve">, nahlédnout do listinné podoby je možno </w:t>
      </w:r>
    </w:p>
    <w:p w:rsidR="00E377CB" w:rsidRDefault="00E377CB" w:rsidP="00D475D4">
      <w:pPr>
        <w:ind w:right="-851"/>
      </w:pPr>
      <w:r>
        <w:t>na Obecním úřadu Libiš, Mělnická 579, Libiš v době úředních hodin.</w:t>
      </w:r>
    </w:p>
    <w:p w:rsidR="00E30D56" w:rsidRDefault="00E30D56">
      <w:r w:rsidRPr="00BC6186">
        <w:t xml:space="preserve">V Libiši dne </w:t>
      </w:r>
      <w:r w:rsidR="00BC6186">
        <w:t>17</w:t>
      </w:r>
      <w:r w:rsidR="00595224" w:rsidRPr="00BC6186">
        <w:t>.</w:t>
      </w:r>
      <w:r w:rsidR="00834474" w:rsidRPr="00BC6186">
        <w:t>02</w:t>
      </w:r>
      <w:r w:rsidR="00595224" w:rsidRPr="00BC6186">
        <w:t>.</w:t>
      </w:r>
      <w:r w:rsidRPr="00BC6186">
        <w:t>20</w:t>
      </w:r>
      <w:r w:rsidR="00BC6186">
        <w:t>20</w:t>
      </w:r>
      <w:bookmarkStart w:id="0" w:name="_GoBack"/>
      <w:bookmarkEnd w:id="0"/>
    </w:p>
    <w:p w:rsidR="00E30D56" w:rsidRDefault="00E30D56">
      <w:proofErr w:type="spellStart"/>
      <w:r>
        <w:t>M.Mölzerová</w:t>
      </w:r>
      <w:proofErr w:type="spellEnd"/>
      <w:r>
        <w:t>, ÚÚSC na úseku financování a rozpočtu</w:t>
      </w:r>
    </w:p>
    <w:sectPr w:rsidR="00E3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B"/>
    <w:rsid w:val="000449B4"/>
    <w:rsid w:val="002836A1"/>
    <w:rsid w:val="00351E78"/>
    <w:rsid w:val="005322F3"/>
    <w:rsid w:val="00595224"/>
    <w:rsid w:val="005F4C86"/>
    <w:rsid w:val="00785DDC"/>
    <w:rsid w:val="00834474"/>
    <w:rsid w:val="00B513FC"/>
    <w:rsid w:val="00BC6186"/>
    <w:rsid w:val="00CC031A"/>
    <w:rsid w:val="00D475D4"/>
    <w:rsid w:val="00E30D56"/>
    <w:rsid w:val="00E377CB"/>
    <w:rsid w:val="00EE4C9C"/>
    <w:rsid w:val="00F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7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Molzerova</dc:creator>
  <cp:lastModifiedBy>Marcela Molzerova</cp:lastModifiedBy>
  <cp:revision>4</cp:revision>
  <cp:lastPrinted>2017-07-13T07:16:00Z</cp:lastPrinted>
  <dcterms:created xsi:type="dcterms:W3CDTF">2020-01-22T07:42:00Z</dcterms:created>
  <dcterms:modified xsi:type="dcterms:W3CDTF">2020-02-17T13:33:00Z</dcterms:modified>
</cp:coreProperties>
</file>